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72F" w:rsidRPr="0081472F" w:rsidRDefault="0081472F" w:rsidP="00CF6F38">
      <w:pPr>
        <w:rPr>
          <w:rFonts w:ascii="Calibri" w:hAnsi="Calibri" w:cs="Calibri"/>
          <w:b/>
          <w:sz w:val="28"/>
          <w:u w:val="single"/>
        </w:rPr>
      </w:pPr>
      <w:r w:rsidRPr="0081472F">
        <w:rPr>
          <w:rFonts w:ascii="Calibri" w:hAnsi="Calibri" w:cs="Calibri"/>
          <w:b/>
          <w:sz w:val="28"/>
          <w:u w:val="single"/>
        </w:rPr>
        <w:t>Wednesday</w:t>
      </w:r>
      <w:bookmarkStart w:id="0" w:name="_GoBack"/>
      <w:bookmarkEnd w:id="0"/>
    </w:p>
    <w:p w:rsidR="00CF6F38" w:rsidRPr="00A2675F" w:rsidRDefault="00CF6F38" w:rsidP="00CF6F38">
      <w:pPr>
        <w:rPr>
          <w:rFonts w:ascii="Calibri" w:hAnsi="Calibri" w:cs="Calibri"/>
          <w:color w:val="00B050"/>
          <w:sz w:val="28"/>
        </w:rPr>
      </w:pPr>
      <w:r w:rsidRPr="00FD1D67">
        <w:rPr>
          <w:rFonts w:ascii="Calibri" w:hAnsi="Calibri" w:cs="Calibri"/>
          <w:b/>
          <w:color w:val="9900FF"/>
          <w:sz w:val="28"/>
        </w:rPr>
        <w:t>Purple</w:t>
      </w:r>
      <w:r w:rsidR="00A2675F">
        <w:rPr>
          <w:rFonts w:ascii="Calibri" w:hAnsi="Calibri" w:cs="Calibri"/>
          <w:b/>
          <w:color w:val="9900FF"/>
          <w:sz w:val="28"/>
        </w:rPr>
        <w:t xml:space="preserve"> and</w:t>
      </w:r>
      <w:r w:rsidR="00A2675F" w:rsidRPr="00A2675F">
        <w:rPr>
          <w:rFonts w:ascii="Calibri" w:hAnsi="Calibri" w:cs="Calibri"/>
          <w:b/>
          <w:color w:val="00B050"/>
          <w:sz w:val="28"/>
        </w:rPr>
        <w:t xml:space="preserve"> </w:t>
      </w:r>
      <w:r w:rsidR="00A2675F" w:rsidRPr="00FD1D67">
        <w:rPr>
          <w:rFonts w:ascii="Calibri" w:hAnsi="Calibri" w:cs="Calibri"/>
          <w:b/>
          <w:color w:val="00B050"/>
          <w:sz w:val="28"/>
        </w:rPr>
        <w:t>Green</w:t>
      </w:r>
      <w:r w:rsidRPr="00FD1D67">
        <w:rPr>
          <w:rFonts w:ascii="Calibri" w:hAnsi="Calibri" w:cs="Calibri"/>
          <w:color w:val="9900FF"/>
          <w:sz w:val="28"/>
        </w:rPr>
        <w:t xml:space="preserve">: </w:t>
      </w:r>
      <w:r w:rsidR="00A2675F">
        <w:rPr>
          <w:rFonts w:ascii="Calibri" w:hAnsi="Calibri" w:cs="Calibri"/>
          <w:b/>
          <w:sz w:val="20"/>
        </w:rPr>
        <w:t>Converting between m, cm and mm *** sheet</w:t>
      </w:r>
      <w:r w:rsidR="00C504F1" w:rsidRPr="00154923">
        <w:rPr>
          <w:rFonts w:ascii="Calibri" w:hAnsi="Calibri" w:cs="Calibri"/>
          <w:sz w:val="20"/>
        </w:rPr>
        <w:t xml:space="preserve"> </w:t>
      </w:r>
    </w:p>
    <w:p w:rsidR="00CF6F38" w:rsidRPr="00FD1D67" w:rsidRDefault="00CF6F38" w:rsidP="00CF6F38">
      <w:pPr>
        <w:rPr>
          <w:rFonts w:ascii="Calibri" w:hAnsi="Calibri" w:cs="Calibri"/>
          <w:sz w:val="24"/>
        </w:rPr>
      </w:pPr>
      <w:r w:rsidRPr="00FD1D67">
        <w:rPr>
          <w:rFonts w:ascii="Calibri" w:hAnsi="Calibri" w:cs="Calibri"/>
          <w:color w:val="FF0000"/>
          <w:sz w:val="24"/>
        </w:rPr>
        <w:t xml:space="preserve"> </w:t>
      </w:r>
      <w:r w:rsidRPr="00FD1D67">
        <w:rPr>
          <w:rFonts w:ascii="Calibri" w:hAnsi="Calibri" w:cs="Calibri"/>
          <w:sz w:val="24"/>
        </w:rPr>
        <w:t xml:space="preserve"> </w:t>
      </w:r>
      <w:r w:rsidR="00A2675F">
        <w:rPr>
          <w:noProof/>
          <w:lang w:eastAsia="en-GB"/>
        </w:rPr>
        <w:drawing>
          <wp:inline distT="0" distB="0" distL="0" distR="0" wp14:anchorId="4959827D" wp14:editId="0600BA7D">
            <wp:extent cx="8210550" cy="46577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10550" cy="465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5F" w:rsidRDefault="00A2675F" w:rsidP="00C504F1">
      <w:pPr>
        <w:spacing w:line="276" w:lineRule="auto"/>
        <w:rPr>
          <w:rFonts w:ascii="Calibri" w:hAnsi="Calibri" w:cs="Calibri"/>
          <w:b/>
          <w:color w:val="FFFF00"/>
          <w:sz w:val="32"/>
        </w:rPr>
      </w:pPr>
    </w:p>
    <w:p w:rsidR="00C504F1" w:rsidRDefault="00CF6F38" w:rsidP="00C504F1">
      <w:pPr>
        <w:spacing w:line="276" w:lineRule="auto"/>
        <w:rPr>
          <w:rFonts w:ascii="Calibri" w:hAnsi="Calibri" w:cs="Calibri"/>
          <w:b/>
          <w:sz w:val="20"/>
        </w:rPr>
      </w:pPr>
      <w:r w:rsidRPr="00FD1D67">
        <w:rPr>
          <w:rFonts w:ascii="Calibri" w:hAnsi="Calibri" w:cs="Calibri"/>
          <w:b/>
          <w:color w:val="FFFF00"/>
          <w:sz w:val="32"/>
        </w:rPr>
        <w:lastRenderedPageBreak/>
        <w:t>Yellow</w:t>
      </w:r>
      <w:r w:rsidRPr="00FD1D67">
        <w:rPr>
          <w:rFonts w:ascii="Calibri" w:hAnsi="Calibri" w:cs="Calibri"/>
          <w:color w:val="FFFF00"/>
          <w:sz w:val="32"/>
        </w:rPr>
        <w:t>:</w:t>
      </w:r>
      <w:r w:rsidRPr="00FD1D67">
        <w:rPr>
          <w:rFonts w:asciiTheme="majorHAnsi" w:hAnsiTheme="majorHAnsi"/>
          <w:b/>
          <w:sz w:val="36"/>
        </w:rPr>
        <w:t xml:space="preserve"> </w:t>
      </w:r>
      <w:r w:rsidR="00C504F1" w:rsidRPr="00E97564">
        <w:rPr>
          <w:rFonts w:ascii="Calibri" w:hAnsi="Calibri" w:cs="Calibri"/>
          <w:b/>
          <w:sz w:val="20"/>
        </w:rPr>
        <w:t xml:space="preserve">Converting measurements Sections </w:t>
      </w:r>
      <w:r w:rsidR="00C504F1">
        <w:rPr>
          <w:rFonts w:ascii="Calibri" w:hAnsi="Calibri" w:cs="Calibri"/>
          <w:b/>
          <w:sz w:val="20"/>
        </w:rPr>
        <w:t xml:space="preserve">A, </w:t>
      </w:r>
      <w:r w:rsidR="00C504F1" w:rsidRPr="00E97564">
        <w:rPr>
          <w:rFonts w:ascii="Calibri" w:hAnsi="Calibri" w:cs="Calibri"/>
          <w:b/>
          <w:sz w:val="20"/>
        </w:rPr>
        <w:t>B, C</w:t>
      </w:r>
    </w:p>
    <w:p w:rsidR="00FD1D67" w:rsidRPr="00FD1D67" w:rsidRDefault="00C504F1" w:rsidP="00C504F1">
      <w:pPr>
        <w:rPr>
          <w:rFonts w:eastAsia="MS Gothic" w:cstheme="minorHAnsi"/>
          <w:color w:val="000000"/>
          <w:sz w:val="28"/>
          <w:szCs w:val="32"/>
        </w:rPr>
      </w:pPr>
      <w:r>
        <w:rPr>
          <w:noProof/>
          <w:lang w:eastAsia="en-GB"/>
        </w:rPr>
        <w:drawing>
          <wp:inline distT="0" distB="0" distL="0" distR="0" wp14:anchorId="1CF52007" wp14:editId="27CC8DD6">
            <wp:extent cx="7159925" cy="4811888"/>
            <wp:effectExtent l="0" t="0" r="3175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173908" cy="482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75F" w:rsidRDefault="00A2675F" w:rsidP="00CF6F38">
      <w:pPr>
        <w:rPr>
          <w:rFonts w:ascii="Calibri" w:hAnsi="Calibri" w:cs="Calibri"/>
          <w:b/>
          <w:color w:val="FF6600"/>
          <w:sz w:val="32"/>
        </w:rPr>
      </w:pPr>
    </w:p>
    <w:p w:rsidR="00CF6F38" w:rsidRPr="00FD1D67" w:rsidRDefault="00CF6F38" w:rsidP="00CF6F38">
      <w:pPr>
        <w:rPr>
          <w:rFonts w:ascii="Calibri" w:hAnsi="Calibri" w:cs="Calibri"/>
          <w:sz w:val="32"/>
        </w:rPr>
      </w:pPr>
      <w:r w:rsidRPr="00FD1D67">
        <w:rPr>
          <w:rFonts w:ascii="Calibri" w:hAnsi="Calibri" w:cs="Calibri"/>
          <w:b/>
          <w:color w:val="FF6600"/>
          <w:sz w:val="32"/>
        </w:rPr>
        <w:lastRenderedPageBreak/>
        <w:t>Orange</w:t>
      </w:r>
      <w:r w:rsidRPr="00FD1D67">
        <w:rPr>
          <w:rFonts w:ascii="Calibri" w:hAnsi="Calibri" w:cs="Calibri"/>
          <w:color w:val="FF6600"/>
          <w:sz w:val="32"/>
        </w:rPr>
        <w:t>:</w:t>
      </w:r>
      <w:r w:rsidRPr="00FD1D67">
        <w:rPr>
          <w:rFonts w:ascii="Calibri" w:hAnsi="Calibri" w:cs="Calibri"/>
          <w:color w:val="FFFF00"/>
          <w:sz w:val="32"/>
        </w:rPr>
        <w:t xml:space="preserve"> </w:t>
      </w:r>
      <w:r w:rsidR="00C504F1" w:rsidRPr="00FD1D67">
        <w:rPr>
          <w:rFonts w:ascii="Calibri" w:hAnsi="Calibri" w:cs="Calibri"/>
          <w:b/>
          <w:color w:val="C00000"/>
          <w:sz w:val="32"/>
        </w:rPr>
        <w:t>Red</w:t>
      </w:r>
      <w:r w:rsidR="00C504F1" w:rsidRPr="00FD1D67">
        <w:rPr>
          <w:rFonts w:ascii="Calibri" w:hAnsi="Calibri" w:cs="Calibri"/>
          <w:color w:val="C00000"/>
          <w:sz w:val="32"/>
        </w:rPr>
        <w:t xml:space="preserve">: </w:t>
      </w:r>
      <w:r w:rsidR="00C504F1">
        <w:rPr>
          <w:rFonts w:ascii="Calibri" w:hAnsi="Calibri" w:cs="Calibri"/>
          <w:b/>
          <w:color w:val="0070C0"/>
          <w:sz w:val="20"/>
        </w:rPr>
        <w:t xml:space="preserve">Teacher supported </w:t>
      </w:r>
      <w:r w:rsidR="00A2675F">
        <w:rPr>
          <w:rFonts w:ascii="Calibri" w:hAnsi="Calibri" w:cs="Calibri"/>
          <w:b/>
          <w:sz w:val="20"/>
        </w:rPr>
        <w:t>Co</w:t>
      </w:r>
      <w:r w:rsidR="00A2675F">
        <w:rPr>
          <w:rFonts w:ascii="Calibri" w:hAnsi="Calibri" w:cs="Calibri"/>
          <w:b/>
          <w:sz w:val="20"/>
        </w:rPr>
        <w:t xml:space="preserve">nverting between m, cm and mm </w:t>
      </w:r>
      <w:r w:rsidR="00A2675F">
        <w:rPr>
          <w:rFonts w:ascii="Calibri" w:hAnsi="Calibri" w:cs="Calibri"/>
          <w:b/>
          <w:sz w:val="20"/>
        </w:rPr>
        <w:t>* sheet</w:t>
      </w:r>
      <w:r w:rsidR="00A2675F">
        <w:rPr>
          <w:rFonts w:ascii="Calibri" w:hAnsi="Calibri" w:cs="Calibri"/>
          <w:b/>
          <w:sz w:val="20"/>
        </w:rPr>
        <w:t xml:space="preserve"> (1-3 only)</w:t>
      </w:r>
    </w:p>
    <w:p w:rsidR="007762E6" w:rsidRDefault="007762E6" w:rsidP="00CF6F38">
      <w:pPr>
        <w:rPr>
          <w:rFonts w:ascii="Calibri" w:hAnsi="Calibri" w:cs="Calibri"/>
          <w:b/>
          <w:color w:val="C00000"/>
          <w:sz w:val="32"/>
        </w:rPr>
      </w:pPr>
    </w:p>
    <w:p w:rsidR="007762E6" w:rsidRDefault="00A2675F" w:rsidP="00CF6F38">
      <w:pPr>
        <w:rPr>
          <w:rFonts w:ascii="Calibri" w:hAnsi="Calibri" w:cs="Calibri"/>
          <w:b/>
          <w:color w:val="C00000"/>
          <w:sz w:val="32"/>
        </w:rPr>
      </w:pPr>
      <w:r>
        <w:rPr>
          <w:noProof/>
          <w:lang w:eastAsia="en-GB"/>
        </w:rPr>
        <w:drawing>
          <wp:inline distT="0" distB="0" distL="0" distR="0" wp14:anchorId="2314EB16" wp14:editId="13561960">
            <wp:extent cx="6677025" cy="24574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7702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A46" w:rsidRDefault="00503A46" w:rsidP="00CF6F38">
      <w:pPr>
        <w:rPr>
          <w:rFonts w:ascii="Calibri" w:hAnsi="Calibri" w:cs="Calibri"/>
          <w:sz w:val="32"/>
        </w:rPr>
      </w:pPr>
    </w:p>
    <w:p w:rsidR="00503A46" w:rsidRDefault="00503A46" w:rsidP="00CF6F38">
      <w:pPr>
        <w:rPr>
          <w:rFonts w:ascii="Calibri" w:hAnsi="Calibri" w:cs="Calibri"/>
          <w:sz w:val="32"/>
        </w:rPr>
      </w:pPr>
    </w:p>
    <w:p w:rsidR="00503A46" w:rsidRDefault="00503A46" w:rsidP="00CF6F38">
      <w:pPr>
        <w:rPr>
          <w:rFonts w:ascii="Calibri" w:hAnsi="Calibri" w:cs="Calibri"/>
          <w:sz w:val="32"/>
        </w:rPr>
      </w:pPr>
    </w:p>
    <w:p w:rsidR="00FD1D67" w:rsidRDefault="00FD1D67" w:rsidP="00CF6F38">
      <w:pPr>
        <w:rPr>
          <w:rFonts w:ascii="Calibri" w:hAnsi="Calibri" w:cs="Calibri"/>
          <w:sz w:val="32"/>
        </w:rPr>
      </w:pPr>
      <w:r>
        <w:rPr>
          <w:noProof/>
          <w:lang w:eastAsia="en-GB"/>
        </w:rPr>
        <w:lastRenderedPageBreak/>
        <w:drawing>
          <wp:inline distT="0" distB="0" distL="0" distR="0" wp14:anchorId="56540CB1" wp14:editId="379FC4E0">
            <wp:extent cx="5727940" cy="4036083"/>
            <wp:effectExtent l="0" t="0" r="635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1071" cy="405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D67" w:rsidRPr="00FD1D67" w:rsidRDefault="00FD1D67" w:rsidP="00CF6F38">
      <w:pPr>
        <w:rPr>
          <w:sz w:val="36"/>
        </w:rPr>
      </w:pPr>
    </w:p>
    <w:sectPr w:rsidR="00FD1D67" w:rsidRPr="00FD1D67" w:rsidSect="00A2675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36F52"/>
    <w:multiLevelType w:val="hybridMultilevel"/>
    <w:tmpl w:val="E1F4F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F38"/>
    <w:rsid w:val="00503A46"/>
    <w:rsid w:val="007762E6"/>
    <w:rsid w:val="0081472F"/>
    <w:rsid w:val="00A2675F"/>
    <w:rsid w:val="00C504F1"/>
    <w:rsid w:val="00C56A69"/>
    <w:rsid w:val="00CF6F38"/>
    <w:rsid w:val="00F45EBF"/>
    <w:rsid w:val="00FD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1C795"/>
  <w15:chartTrackingRefBased/>
  <w15:docId w15:val="{2932AF37-F2BE-4214-BDC6-65657601E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F3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1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68AE9E-4CDE-49CD-BFD6-E377FF27A9B8}"/>
</file>

<file path=customXml/itemProps2.xml><?xml version="1.0" encoding="utf-8"?>
<ds:datastoreItem xmlns:ds="http://schemas.openxmlformats.org/officeDocument/2006/customXml" ds:itemID="{E70FFF3F-44B6-406A-8D4D-F2B8E94DBE49}"/>
</file>

<file path=customXml/itemProps3.xml><?xml version="1.0" encoding="utf-8"?>
<ds:datastoreItem xmlns:ds="http://schemas.openxmlformats.org/officeDocument/2006/customXml" ds:itemID="{46301B7C-6E2B-4DA9-BE6D-74A74DACE2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4</cp:revision>
  <dcterms:created xsi:type="dcterms:W3CDTF">2021-01-12T18:53:00Z</dcterms:created>
  <dcterms:modified xsi:type="dcterms:W3CDTF">2021-01-12T21:38:00Z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